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BB" w:rsidRPr="000843EC" w:rsidRDefault="00CE14BB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380A10" w:rsidRPr="000843EC" w:rsidRDefault="00380A10" w:rsidP="00380A10">
      <w:pPr>
        <w:jc w:val="center"/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u w:val="single"/>
          <w:lang w:val="en-IN"/>
        </w:rPr>
      </w:pPr>
      <w:r w:rsidRPr="000843EC"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u w:val="single"/>
          <w:lang w:val="en-IN"/>
        </w:rPr>
        <w:t>ePrastuti Governance Structure</w:t>
      </w:r>
    </w:p>
    <w:p w:rsidR="00380A10" w:rsidRPr="000843EC" w:rsidRDefault="00380A10" w:rsidP="00380A10">
      <w:pPr>
        <w:jc w:val="center"/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  <w:r w:rsidRPr="000843EC"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  <w:t>Directorate of Small Savings, Assam</w:t>
      </w:r>
    </w:p>
    <w:p w:rsidR="00380A10" w:rsidRPr="000843EC" w:rsidRDefault="00380A10" w:rsidP="00380A10">
      <w:pPr>
        <w:jc w:val="center"/>
        <w:rPr>
          <w:rFonts w:asciiTheme="minorHAnsi" w:hAnsiTheme="minorHAnsi" w:cstheme="minorHAnsi"/>
          <w:color w:val="4A442A" w:themeColor="background2" w:themeShade="40"/>
          <w:sz w:val="20"/>
          <w:szCs w:val="20"/>
          <w:lang w:val="en-IN"/>
        </w:rPr>
      </w:pPr>
    </w:p>
    <w:p w:rsidR="00380A10" w:rsidRPr="000843EC" w:rsidRDefault="00380A10" w:rsidP="00380A10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  <w:r w:rsidRPr="000843EC"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  <w:t>I  Project Steering Committee</w:t>
      </w:r>
    </w:p>
    <w:p w:rsidR="00F10ED2" w:rsidRPr="000843EC" w:rsidRDefault="00F10ED2" w:rsidP="00380A10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693"/>
        <w:gridCol w:w="1417"/>
        <w:gridCol w:w="2835"/>
        <w:gridCol w:w="1763"/>
      </w:tblGrid>
      <w:tr w:rsidR="002001E8" w:rsidRPr="000843EC" w:rsidTr="00B86172">
        <w:tc>
          <w:tcPr>
            <w:tcW w:w="534" w:type="dxa"/>
            <w:shd w:val="clear" w:color="auto" w:fill="8DB3E2" w:themeFill="text2" w:themeFillTint="66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Name &amp; Designation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Responsibility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e-Mail ID</w:t>
            </w:r>
          </w:p>
        </w:tc>
        <w:tc>
          <w:tcPr>
            <w:tcW w:w="1763" w:type="dxa"/>
            <w:shd w:val="clear" w:color="auto" w:fill="8DB3E2" w:themeFill="text2" w:themeFillTint="66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Contact Number</w:t>
            </w:r>
          </w:p>
        </w:tc>
      </w:tr>
      <w:tr w:rsidR="002001E8" w:rsidRPr="000843EC" w:rsidTr="00B86172">
        <w:trPr>
          <w:trHeight w:val="616"/>
        </w:trPr>
        <w:tc>
          <w:tcPr>
            <w:tcW w:w="534" w:type="dxa"/>
            <w:vAlign w:val="center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1.</w:t>
            </w:r>
          </w:p>
        </w:tc>
        <w:tc>
          <w:tcPr>
            <w:tcW w:w="2693" w:type="dxa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Shri Farid Ahmed, ACS</w:t>
            </w:r>
          </w:p>
          <w:p w:rsidR="00F10ED2" w:rsidRPr="000843EC" w:rsidRDefault="00F10ED2" w:rsidP="00380A10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Director of Small Savings, Assam</w:t>
            </w:r>
          </w:p>
        </w:tc>
        <w:tc>
          <w:tcPr>
            <w:tcW w:w="1417" w:type="dxa"/>
            <w:vAlign w:val="center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Chairman &amp; Responsible Officer</w:t>
            </w:r>
          </w:p>
        </w:tc>
        <w:tc>
          <w:tcPr>
            <w:tcW w:w="2835" w:type="dxa"/>
            <w:vAlign w:val="center"/>
          </w:tcPr>
          <w:p w:rsidR="00F10ED2" w:rsidRPr="000843EC" w:rsidRDefault="005C742F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farid.ahmed0613@gmail.com</w:t>
            </w:r>
          </w:p>
        </w:tc>
        <w:tc>
          <w:tcPr>
            <w:tcW w:w="1763" w:type="dxa"/>
            <w:vAlign w:val="center"/>
          </w:tcPr>
          <w:p w:rsidR="00F10ED2" w:rsidRPr="000843EC" w:rsidRDefault="005C742F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+91-9401508349</w:t>
            </w:r>
          </w:p>
        </w:tc>
      </w:tr>
      <w:tr w:rsidR="002001E8" w:rsidRPr="000843EC" w:rsidTr="00B86172">
        <w:tc>
          <w:tcPr>
            <w:tcW w:w="534" w:type="dxa"/>
            <w:vAlign w:val="center"/>
          </w:tcPr>
          <w:p w:rsidR="00F10ED2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2.</w:t>
            </w:r>
          </w:p>
        </w:tc>
        <w:tc>
          <w:tcPr>
            <w:tcW w:w="2693" w:type="dxa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Birinchi Borkotoky,</w:t>
            </w:r>
          </w:p>
          <w:p w:rsidR="00F10ED2" w:rsidRPr="000843EC" w:rsidRDefault="00F10ED2" w:rsidP="00F10ED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Publicity Officer,</w:t>
            </w:r>
          </w:p>
          <w:p w:rsidR="00F10ED2" w:rsidRPr="000843EC" w:rsidRDefault="00F10ED2" w:rsidP="00F10ED2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1417" w:type="dxa"/>
            <w:vAlign w:val="center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  &amp; Additional Responsible Officer</w:t>
            </w:r>
          </w:p>
        </w:tc>
        <w:tc>
          <w:tcPr>
            <w:tcW w:w="2835" w:type="dxa"/>
            <w:vAlign w:val="center"/>
          </w:tcPr>
          <w:p w:rsidR="00F10ED2" w:rsidRPr="000843EC" w:rsidRDefault="005C742F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birinchi63@yahoo.com</w:t>
            </w:r>
          </w:p>
        </w:tc>
        <w:tc>
          <w:tcPr>
            <w:tcW w:w="1763" w:type="dxa"/>
            <w:vAlign w:val="center"/>
          </w:tcPr>
          <w:p w:rsidR="00F10ED2" w:rsidRPr="000843EC" w:rsidRDefault="005C742F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+91-9435088881</w:t>
            </w:r>
          </w:p>
        </w:tc>
      </w:tr>
      <w:tr w:rsidR="002001E8" w:rsidRPr="000843EC" w:rsidTr="00B86172">
        <w:tc>
          <w:tcPr>
            <w:tcW w:w="534" w:type="dxa"/>
            <w:vAlign w:val="center"/>
          </w:tcPr>
          <w:p w:rsidR="00F10ED2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3.</w:t>
            </w:r>
          </w:p>
        </w:tc>
        <w:tc>
          <w:tcPr>
            <w:tcW w:w="2693" w:type="dxa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Paresh Dev Choudhury,</w:t>
            </w:r>
          </w:p>
          <w:p w:rsidR="00F10ED2" w:rsidRPr="000843EC" w:rsidRDefault="00F10ED2" w:rsidP="00F10ED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Assistant Publicity Officer,</w:t>
            </w:r>
          </w:p>
          <w:p w:rsidR="00F10ED2" w:rsidRPr="000843EC" w:rsidRDefault="00F10ED2" w:rsidP="00F10ED2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1417" w:type="dxa"/>
            <w:vAlign w:val="center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 Secretary</w:t>
            </w:r>
          </w:p>
        </w:tc>
        <w:tc>
          <w:tcPr>
            <w:tcW w:w="2835" w:type="dxa"/>
            <w:vAlign w:val="center"/>
          </w:tcPr>
          <w:p w:rsidR="00F10ED2" w:rsidRPr="000843EC" w:rsidRDefault="005C742F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choudhurypareshdev@gmail.com</w:t>
            </w:r>
          </w:p>
        </w:tc>
        <w:tc>
          <w:tcPr>
            <w:tcW w:w="1763" w:type="dxa"/>
            <w:vAlign w:val="center"/>
          </w:tcPr>
          <w:p w:rsidR="00F10ED2" w:rsidRPr="000843EC" w:rsidRDefault="002001E8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+91-9435101759</w:t>
            </w:r>
          </w:p>
        </w:tc>
      </w:tr>
      <w:tr w:rsidR="002001E8" w:rsidRPr="000843EC" w:rsidTr="00B86172">
        <w:tc>
          <w:tcPr>
            <w:tcW w:w="534" w:type="dxa"/>
            <w:vAlign w:val="center"/>
          </w:tcPr>
          <w:p w:rsidR="00F10ED2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4.</w:t>
            </w:r>
          </w:p>
        </w:tc>
        <w:tc>
          <w:tcPr>
            <w:tcW w:w="2693" w:type="dxa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Bhaskar Mahanta,</w:t>
            </w:r>
          </w:p>
          <w:p w:rsidR="00F10ED2" w:rsidRPr="000843EC" w:rsidRDefault="00F10ED2" w:rsidP="00F10ED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Assistant Publicity Officer,</w:t>
            </w:r>
          </w:p>
          <w:p w:rsidR="00F10ED2" w:rsidRPr="000843EC" w:rsidRDefault="00F10ED2" w:rsidP="00F10ED2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1417" w:type="dxa"/>
            <w:vAlign w:val="center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 &amp; Web Information Manager</w:t>
            </w:r>
          </w:p>
        </w:tc>
        <w:tc>
          <w:tcPr>
            <w:tcW w:w="2835" w:type="dxa"/>
            <w:vAlign w:val="center"/>
          </w:tcPr>
          <w:p w:rsidR="00F10ED2" w:rsidRPr="000843EC" w:rsidRDefault="002001E8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bhaskarmahanta@gmail.com</w:t>
            </w:r>
          </w:p>
        </w:tc>
        <w:tc>
          <w:tcPr>
            <w:tcW w:w="1763" w:type="dxa"/>
            <w:vAlign w:val="center"/>
          </w:tcPr>
          <w:p w:rsidR="00F10ED2" w:rsidRPr="000843EC" w:rsidRDefault="002001E8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+91-8761899925</w:t>
            </w:r>
          </w:p>
        </w:tc>
      </w:tr>
      <w:tr w:rsidR="002001E8" w:rsidRPr="000843EC" w:rsidTr="00B86172">
        <w:tc>
          <w:tcPr>
            <w:tcW w:w="534" w:type="dxa"/>
            <w:vAlign w:val="center"/>
          </w:tcPr>
          <w:p w:rsidR="00F10ED2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5.</w:t>
            </w:r>
          </w:p>
        </w:tc>
        <w:tc>
          <w:tcPr>
            <w:tcW w:w="2693" w:type="dxa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Hemen Das,</w:t>
            </w:r>
          </w:p>
          <w:p w:rsidR="00F10ED2" w:rsidRPr="000843EC" w:rsidRDefault="00F10ED2" w:rsidP="00F10ED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Assistant Publicity Officer,</w:t>
            </w:r>
          </w:p>
          <w:p w:rsidR="00F10ED2" w:rsidRPr="000843EC" w:rsidRDefault="00F10ED2" w:rsidP="00F10ED2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1417" w:type="dxa"/>
            <w:vAlign w:val="center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</w:t>
            </w:r>
          </w:p>
        </w:tc>
        <w:tc>
          <w:tcPr>
            <w:tcW w:w="2835" w:type="dxa"/>
            <w:vAlign w:val="center"/>
          </w:tcPr>
          <w:p w:rsidR="00F10ED2" w:rsidRPr="000843EC" w:rsidRDefault="002001E8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hemend37@gmail.com</w:t>
            </w:r>
          </w:p>
        </w:tc>
        <w:tc>
          <w:tcPr>
            <w:tcW w:w="1763" w:type="dxa"/>
            <w:vAlign w:val="center"/>
          </w:tcPr>
          <w:p w:rsidR="00F10ED2" w:rsidRPr="000843EC" w:rsidRDefault="002001E8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+91-9954133569</w:t>
            </w:r>
          </w:p>
        </w:tc>
      </w:tr>
      <w:tr w:rsidR="002001E8" w:rsidRPr="000843EC" w:rsidTr="00B86172">
        <w:tc>
          <w:tcPr>
            <w:tcW w:w="534" w:type="dxa"/>
            <w:vAlign w:val="center"/>
          </w:tcPr>
          <w:p w:rsidR="00F10ED2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6.</w:t>
            </w:r>
          </w:p>
        </w:tc>
        <w:tc>
          <w:tcPr>
            <w:tcW w:w="2693" w:type="dxa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Smt. Hiranmayee Goswami,</w:t>
            </w:r>
          </w:p>
          <w:p w:rsidR="00F10ED2" w:rsidRPr="000843EC" w:rsidRDefault="00F10ED2" w:rsidP="00380A10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Technical Director, NIC</w:t>
            </w:r>
          </w:p>
        </w:tc>
        <w:tc>
          <w:tcPr>
            <w:tcW w:w="1417" w:type="dxa"/>
            <w:vAlign w:val="center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 (Representative of NIC)</w:t>
            </w:r>
          </w:p>
        </w:tc>
        <w:tc>
          <w:tcPr>
            <w:tcW w:w="2835" w:type="dxa"/>
            <w:vAlign w:val="center"/>
          </w:tcPr>
          <w:p w:rsidR="00F10ED2" w:rsidRPr="000843EC" w:rsidRDefault="00F62906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asm-hiran@nic.in</w:t>
            </w:r>
          </w:p>
        </w:tc>
        <w:tc>
          <w:tcPr>
            <w:tcW w:w="1763" w:type="dxa"/>
            <w:vAlign w:val="center"/>
          </w:tcPr>
          <w:p w:rsidR="00F10ED2" w:rsidRPr="000843EC" w:rsidRDefault="00F62906" w:rsidP="00F6290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+91-9435195850</w:t>
            </w:r>
          </w:p>
        </w:tc>
      </w:tr>
      <w:tr w:rsidR="002001E8" w:rsidRPr="000843EC" w:rsidTr="00B86172">
        <w:tc>
          <w:tcPr>
            <w:tcW w:w="534" w:type="dxa"/>
            <w:vAlign w:val="center"/>
          </w:tcPr>
          <w:p w:rsidR="00F10ED2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7.</w:t>
            </w:r>
          </w:p>
        </w:tc>
        <w:tc>
          <w:tcPr>
            <w:tcW w:w="2693" w:type="dxa"/>
          </w:tcPr>
          <w:p w:rsidR="00F10ED2" w:rsidRPr="000843EC" w:rsidRDefault="00F10ED2" w:rsidP="00380A10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Smt. Anuradha Barua,</w:t>
            </w:r>
          </w:p>
          <w:p w:rsidR="00F10ED2" w:rsidRPr="000843EC" w:rsidRDefault="00F10ED2" w:rsidP="00380A10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Scientist C, NIC</w:t>
            </w:r>
          </w:p>
        </w:tc>
        <w:tc>
          <w:tcPr>
            <w:tcW w:w="1417" w:type="dxa"/>
            <w:vAlign w:val="center"/>
          </w:tcPr>
          <w:p w:rsidR="00F10ED2" w:rsidRPr="000843EC" w:rsidRDefault="00F10ED2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 (Representative of WDC)</w:t>
            </w:r>
          </w:p>
        </w:tc>
        <w:tc>
          <w:tcPr>
            <w:tcW w:w="2835" w:type="dxa"/>
            <w:vAlign w:val="center"/>
          </w:tcPr>
          <w:p w:rsidR="00F10ED2" w:rsidRPr="000843EC" w:rsidRDefault="007B0C1A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asm-anuradha@nic.in</w:t>
            </w:r>
          </w:p>
        </w:tc>
        <w:tc>
          <w:tcPr>
            <w:tcW w:w="1763" w:type="dxa"/>
            <w:vAlign w:val="center"/>
          </w:tcPr>
          <w:p w:rsidR="00F10ED2" w:rsidRPr="000843EC" w:rsidRDefault="007B0C1A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+91-9864027403</w:t>
            </w:r>
          </w:p>
        </w:tc>
      </w:tr>
      <w:tr w:rsidR="002001E8" w:rsidRPr="000843EC" w:rsidTr="00B86172">
        <w:tc>
          <w:tcPr>
            <w:tcW w:w="534" w:type="dxa"/>
            <w:vAlign w:val="center"/>
          </w:tcPr>
          <w:p w:rsidR="007B0C1A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8.</w:t>
            </w:r>
          </w:p>
        </w:tc>
        <w:tc>
          <w:tcPr>
            <w:tcW w:w="2693" w:type="dxa"/>
          </w:tcPr>
          <w:p w:rsidR="007B0C1A" w:rsidRPr="000843EC" w:rsidRDefault="007B0C1A" w:rsidP="007B0C1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Anil Borah,</w:t>
            </w:r>
          </w:p>
          <w:p w:rsidR="007B0C1A" w:rsidRPr="000843EC" w:rsidRDefault="007B0C1A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Stenographer,</w:t>
            </w:r>
          </w:p>
          <w:p w:rsidR="007B0C1A" w:rsidRPr="000843EC" w:rsidRDefault="007B0C1A" w:rsidP="007B0C1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1417" w:type="dxa"/>
            <w:vAlign w:val="center"/>
          </w:tcPr>
          <w:p w:rsidR="007B0C1A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</w:t>
            </w:r>
          </w:p>
        </w:tc>
        <w:tc>
          <w:tcPr>
            <w:tcW w:w="2835" w:type="dxa"/>
            <w:vAlign w:val="center"/>
          </w:tcPr>
          <w:p w:rsidR="007B0C1A" w:rsidRPr="000843EC" w:rsidRDefault="003E043D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aneel.kr.borah@gmail.com</w:t>
            </w:r>
          </w:p>
        </w:tc>
        <w:tc>
          <w:tcPr>
            <w:tcW w:w="1763" w:type="dxa"/>
            <w:vAlign w:val="center"/>
          </w:tcPr>
          <w:p w:rsidR="007B0C1A" w:rsidRPr="000843EC" w:rsidRDefault="002001E8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+91-9864011262</w:t>
            </w:r>
          </w:p>
        </w:tc>
      </w:tr>
      <w:tr w:rsidR="002001E8" w:rsidRPr="000843EC" w:rsidTr="00B86172">
        <w:tc>
          <w:tcPr>
            <w:tcW w:w="534" w:type="dxa"/>
            <w:vAlign w:val="center"/>
          </w:tcPr>
          <w:p w:rsidR="007B0C1A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9.</w:t>
            </w:r>
          </w:p>
        </w:tc>
        <w:tc>
          <w:tcPr>
            <w:tcW w:w="2693" w:type="dxa"/>
          </w:tcPr>
          <w:p w:rsidR="007B0C1A" w:rsidRPr="000843EC" w:rsidRDefault="007B0C1A" w:rsidP="007B0C1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Smt. Astami Tamuli,</w:t>
            </w:r>
          </w:p>
          <w:p w:rsidR="007B0C1A" w:rsidRPr="000843EC" w:rsidRDefault="007B0C1A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Senior Assistant,</w:t>
            </w:r>
          </w:p>
          <w:p w:rsidR="007B0C1A" w:rsidRPr="000843EC" w:rsidRDefault="007B0C1A" w:rsidP="007B0C1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1417" w:type="dxa"/>
            <w:vAlign w:val="center"/>
          </w:tcPr>
          <w:p w:rsidR="007B0C1A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</w:t>
            </w:r>
          </w:p>
        </w:tc>
        <w:tc>
          <w:tcPr>
            <w:tcW w:w="2835" w:type="dxa"/>
            <w:vAlign w:val="center"/>
          </w:tcPr>
          <w:p w:rsidR="007B0C1A" w:rsidRPr="000843EC" w:rsidRDefault="0058285E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shd w:val="clear" w:color="auto" w:fill="FFFFFF"/>
              </w:rPr>
              <w:t>astamitamuli69@gmail.com</w:t>
            </w:r>
          </w:p>
        </w:tc>
        <w:tc>
          <w:tcPr>
            <w:tcW w:w="1763" w:type="dxa"/>
            <w:vAlign w:val="center"/>
          </w:tcPr>
          <w:p w:rsidR="007B0C1A" w:rsidRPr="000843EC" w:rsidRDefault="002001E8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+91-9707018134</w:t>
            </w:r>
          </w:p>
        </w:tc>
      </w:tr>
      <w:tr w:rsidR="002001E8" w:rsidRPr="000843EC" w:rsidTr="00B86172">
        <w:trPr>
          <w:trHeight w:val="754"/>
        </w:trPr>
        <w:tc>
          <w:tcPr>
            <w:tcW w:w="534" w:type="dxa"/>
            <w:vAlign w:val="center"/>
          </w:tcPr>
          <w:p w:rsidR="007B0C1A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10.</w:t>
            </w:r>
          </w:p>
        </w:tc>
        <w:tc>
          <w:tcPr>
            <w:tcW w:w="2693" w:type="dxa"/>
          </w:tcPr>
          <w:p w:rsidR="007B0C1A" w:rsidRPr="000843EC" w:rsidRDefault="007B0C1A" w:rsidP="007B0C1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Dilip Kumar Baruah,</w:t>
            </w:r>
          </w:p>
          <w:p w:rsidR="007B0C1A" w:rsidRPr="000843EC" w:rsidRDefault="007B0C1A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Junior Assistant,</w:t>
            </w:r>
          </w:p>
          <w:p w:rsidR="007B0C1A" w:rsidRPr="000843EC" w:rsidRDefault="007B0C1A" w:rsidP="007B0C1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1417" w:type="dxa"/>
            <w:vAlign w:val="center"/>
          </w:tcPr>
          <w:p w:rsidR="007B0C1A" w:rsidRPr="000843EC" w:rsidRDefault="007B0C1A" w:rsidP="007B0C1A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</w:t>
            </w:r>
          </w:p>
        </w:tc>
        <w:tc>
          <w:tcPr>
            <w:tcW w:w="2835" w:type="dxa"/>
            <w:vAlign w:val="center"/>
          </w:tcPr>
          <w:p w:rsidR="007B0C1A" w:rsidRPr="000843EC" w:rsidRDefault="003E043D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baruahdilip134@gmail.com</w:t>
            </w:r>
          </w:p>
        </w:tc>
        <w:tc>
          <w:tcPr>
            <w:tcW w:w="1763" w:type="dxa"/>
            <w:vAlign w:val="center"/>
          </w:tcPr>
          <w:p w:rsidR="007B0C1A" w:rsidRPr="000843EC" w:rsidRDefault="005C742F" w:rsidP="007B0C1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+91-9854897696</w:t>
            </w:r>
          </w:p>
        </w:tc>
      </w:tr>
    </w:tbl>
    <w:p w:rsidR="00F10ED2" w:rsidRPr="000843EC" w:rsidRDefault="00F10ED2" w:rsidP="00380A10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380A10" w:rsidRPr="000843EC" w:rsidRDefault="00380A10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2001E8" w:rsidRPr="000843EC" w:rsidRDefault="002001E8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5C742F" w:rsidRPr="000843EC" w:rsidRDefault="005C742F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5C742F" w:rsidRPr="000843EC" w:rsidRDefault="005C742F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5C742F" w:rsidRPr="000843EC" w:rsidRDefault="005C742F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5C742F" w:rsidRPr="000843EC" w:rsidRDefault="005C742F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5C742F" w:rsidRPr="000843EC" w:rsidRDefault="005C742F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5C742F" w:rsidRDefault="005C742F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0843EC" w:rsidRDefault="000843EC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0843EC" w:rsidRPr="000843EC" w:rsidRDefault="000843EC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5C742F" w:rsidRPr="000843EC" w:rsidRDefault="005C742F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2001E8" w:rsidRPr="000843EC" w:rsidRDefault="002001E8" w:rsidP="002001E8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  <w:r w:rsidRPr="000843EC"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  <w:t xml:space="preserve">II Support Structures </w:t>
      </w:r>
    </w:p>
    <w:p w:rsidR="002001E8" w:rsidRPr="000843EC" w:rsidRDefault="002001E8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5C742F" w:rsidRPr="000843EC" w:rsidRDefault="005C742F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3"/>
        <w:gridCol w:w="2574"/>
        <w:gridCol w:w="2550"/>
        <w:gridCol w:w="2835"/>
      </w:tblGrid>
      <w:tr w:rsidR="005C742F" w:rsidRPr="000843EC" w:rsidTr="00A5604B">
        <w:tc>
          <w:tcPr>
            <w:tcW w:w="8472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5C742F" w:rsidRPr="000843EC" w:rsidRDefault="005C742F" w:rsidP="00403CD2">
            <w:pPr>
              <w:spacing w:line="600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Content Manager(s)</w:t>
            </w:r>
          </w:p>
        </w:tc>
      </w:tr>
      <w:tr w:rsidR="005C742F" w:rsidRPr="000843EC" w:rsidTr="00403CD2">
        <w:tc>
          <w:tcPr>
            <w:tcW w:w="513" w:type="dxa"/>
            <w:shd w:val="clear" w:color="auto" w:fill="8DB3E2" w:themeFill="text2" w:themeFillTint="66"/>
          </w:tcPr>
          <w:p w:rsidR="005C742F" w:rsidRPr="000843EC" w:rsidRDefault="005C742F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Sl. No.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:rsidR="005C742F" w:rsidRPr="000843EC" w:rsidRDefault="005C742F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Name &amp; Designation</w:t>
            </w:r>
          </w:p>
        </w:tc>
        <w:tc>
          <w:tcPr>
            <w:tcW w:w="2550" w:type="dxa"/>
            <w:shd w:val="clear" w:color="auto" w:fill="8DB3E2" w:themeFill="text2" w:themeFillTint="66"/>
          </w:tcPr>
          <w:p w:rsidR="005C742F" w:rsidRPr="000843EC" w:rsidRDefault="005C742F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e-Mail ID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C742F" w:rsidRPr="000843EC" w:rsidRDefault="005C742F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Contact Number</w:t>
            </w:r>
          </w:p>
        </w:tc>
      </w:tr>
      <w:tr w:rsidR="005C742F" w:rsidRPr="000843EC" w:rsidTr="00403CD2">
        <w:tc>
          <w:tcPr>
            <w:tcW w:w="513" w:type="dxa"/>
          </w:tcPr>
          <w:p w:rsidR="005C742F" w:rsidRPr="000843EC" w:rsidRDefault="005C742F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2574" w:type="dxa"/>
          </w:tcPr>
          <w:p w:rsidR="005C742F" w:rsidRPr="000843EC" w:rsidRDefault="005C742F" w:rsidP="005C742F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Hemen Das,</w:t>
            </w:r>
          </w:p>
          <w:p w:rsidR="005C742F" w:rsidRPr="000843EC" w:rsidRDefault="005C742F" w:rsidP="005C742F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Assistant Publicity Officer,</w:t>
            </w:r>
          </w:p>
          <w:p w:rsidR="005C742F" w:rsidRPr="000843EC" w:rsidRDefault="005C742F" w:rsidP="005C742F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2550" w:type="dxa"/>
            <w:vAlign w:val="center"/>
          </w:tcPr>
          <w:p w:rsidR="005C742F" w:rsidRPr="000843EC" w:rsidRDefault="005C742F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hemend37@gmail.com</w:t>
            </w:r>
          </w:p>
        </w:tc>
        <w:tc>
          <w:tcPr>
            <w:tcW w:w="2835" w:type="dxa"/>
            <w:vAlign w:val="center"/>
          </w:tcPr>
          <w:p w:rsidR="005C742F" w:rsidRPr="000843EC" w:rsidRDefault="005C742F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+91-9954133569</w:t>
            </w:r>
          </w:p>
        </w:tc>
      </w:tr>
      <w:tr w:rsidR="00403CD2" w:rsidRPr="000843EC" w:rsidTr="003E043D">
        <w:tc>
          <w:tcPr>
            <w:tcW w:w="513" w:type="dxa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2.</w:t>
            </w:r>
          </w:p>
        </w:tc>
        <w:tc>
          <w:tcPr>
            <w:tcW w:w="2574" w:type="dxa"/>
          </w:tcPr>
          <w:p w:rsidR="00403CD2" w:rsidRPr="000843EC" w:rsidRDefault="00403CD2" w:rsidP="005C742F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Dilip Kumar Baruah,</w:t>
            </w:r>
          </w:p>
          <w:p w:rsidR="00403CD2" w:rsidRPr="000843EC" w:rsidRDefault="00403CD2" w:rsidP="005C742F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Junior Assistant,</w:t>
            </w:r>
          </w:p>
          <w:p w:rsidR="00403CD2" w:rsidRPr="000843EC" w:rsidRDefault="00403CD2" w:rsidP="005C742F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2550" w:type="dxa"/>
            <w:vAlign w:val="center"/>
          </w:tcPr>
          <w:p w:rsidR="00403CD2" w:rsidRPr="000843EC" w:rsidRDefault="003E043D" w:rsidP="003E043D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baruahdilip134@gmail.com</w:t>
            </w:r>
          </w:p>
        </w:tc>
        <w:tc>
          <w:tcPr>
            <w:tcW w:w="2835" w:type="dxa"/>
            <w:vAlign w:val="center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+91-9854897696</w:t>
            </w:r>
          </w:p>
        </w:tc>
      </w:tr>
    </w:tbl>
    <w:p w:rsidR="005C742F" w:rsidRPr="000843EC" w:rsidRDefault="005C742F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5C742F" w:rsidRPr="000843EC" w:rsidRDefault="005C742F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5C742F" w:rsidRPr="000843EC" w:rsidRDefault="005C742F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5C742F" w:rsidRPr="000843EC" w:rsidRDefault="005C742F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3"/>
        <w:gridCol w:w="2856"/>
        <w:gridCol w:w="2961"/>
        <w:gridCol w:w="1960"/>
      </w:tblGrid>
      <w:tr w:rsidR="00403CD2" w:rsidRPr="000843EC" w:rsidTr="00A5604B">
        <w:tc>
          <w:tcPr>
            <w:tcW w:w="8035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403CD2" w:rsidRPr="000843EC" w:rsidRDefault="00403CD2" w:rsidP="00403CD2">
            <w:pPr>
              <w:spacing w:line="600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Master Trainer(s)</w:t>
            </w:r>
          </w:p>
        </w:tc>
      </w:tr>
      <w:tr w:rsidR="00403CD2" w:rsidRPr="000843EC" w:rsidTr="00403CD2">
        <w:tc>
          <w:tcPr>
            <w:tcW w:w="513" w:type="dxa"/>
            <w:shd w:val="clear" w:color="auto" w:fill="8DB3E2" w:themeFill="text2" w:themeFillTint="66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Sl. No.</w:t>
            </w:r>
          </w:p>
        </w:tc>
        <w:tc>
          <w:tcPr>
            <w:tcW w:w="2856" w:type="dxa"/>
            <w:shd w:val="clear" w:color="auto" w:fill="8DB3E2" w:themeFill="text2" w:themeFillTint="66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Name &amp; Designation</w:t>
            </w:r>
          </w:p>
        </w:tc>
        <w:tc>
          <w:tcPr>
            <w:tcW w:w="2706" w:type="dxa"/>
            <w:shd w:val="clear" w:color="auto" w:fill="8DB3E2" w:themeFill="text2" w:themeFillTint="66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e-Mail ID</w:t>
            </w:r>
          </w:p>
        </w:tc>
        <w:tc>
          <w:tcPr>
            <w:tcW w:w="1960" w:type="dxa"/>
            <w:shd w:val="clear" w:color="auto" w:fill="8DB3E2" w:themeFill="text2" w:themeFillTint="66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Contact Number</w:t>
            </w:r>
          </w:p>
        </w:tc>
      </w:tr>
      <w:tr w:rsidR="00403CD2" w:rsidRPr="000843EC" w:rsidTr="00403CD2">
        <w:tc>
          <w:tcPr>
            <w:tcW w:w="513" w:type="dxa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2856" w:type="dxa"/>
          </w:tcPr>
          <w:p w:rsidR="00403CD2" w:rsidRPr="000843EC" w:rsidRDefault="00403CD2" w:rsidP="00403CD2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Paresh Dev Choudhury,</w:t>
            </w:r>
          </w:p>
          <w:p w:rsidR="00403CD2" w:rsidRPr="000843EC" w:rsidRDefault="00403CD2" w:rsidP="00403CD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Assistant Publicity Officer,</w:t>
            </w:r>
          </w:p>
          <w:p w:rsidR="00403CD2" w:rsidRPr="000843EC" w:rsidRDefault="00403CD2" w:rsidP="00403CD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2706" w:type="dxa"/>
            <w:vAlign w:val="center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choudhurypareshdev@gmail.com</w:t>
            </w:r>
          </w:p>
        </w:tc>
        <w:tc>
          <w:tcPr>
            <w:tcW w:w="1960" w:type="dxa"/>
            <w:vAlign w:val="center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+91-9435101759</w:t>
            </w:r>
          </w:p>
        </w:tc>
      </w:tr>
      <w:tr w:rsidR="00403CD2" w:rsidRPr="000843EC" w:rsidTr="00403CD2">
        <w:tc>
          <w:tcPr>
            <w:tcW w:w="513" w:type="dxa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2.</w:t>
            </w:r>
          </w:p>
        </w:tc>
        <w:tc>
          <w:tcPr>
            <w:tcW w:w="2856" w:type="dxa"/>
          </w:tcPr>
          <w:p w:rsidR="00403CD2" w:rsidRPr="000843EC" w:rsidRDefault="00403CD2" w:rsidP="00403CD2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Bhaskar Mahanta,</w:t>
            </w:r>
          </w:p>
          <w:p w:rsidR="00403CD2" w:rsidRPr="000843EC" w:rsidRDefault="00403CD2" w:rsidP="00403CD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Assistant Publicity Officer,</w:t>
            </w:r>
          </w:p>
          <w:p w:rsidR="00403CD2" w:rsidRPr="000843EC" w:rsidRDefault="00403CD2" w:rsidP="00403CD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2706" w:type="dxa"/>
            <w:vAlign w:val="center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bhaskarmahanta@gmail.com</w:t>
            </w:r>
          </w:p>
        </w:tc>
        <w:tc>
          <w:tcPr>
            <w:tcW w:w="1960" w:type="dxa"/>
            <w:vAlign w:val="center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+91-8761899925</w:t>
            </w:r>
          </w:p>
        </w:tc>
      </w:tr>
    </w:tbl>
    <w:p w:rsidR="00403CD2" w:rsidRPr="000843EC" w:rsidRDefault="00403CD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403CD2" w:rsidRPr="000843EC" w:rsidRDefault="00403CD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403CD2" w:rsidRPr="000843EC" w:rsidRDefault="00403CD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403CD2" w:rsidRPr="000843EC" w:rsidRDefault="00403CD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403CD2" w:rsidRPr="000843EC" w:rsidRDefault="00403CD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3"/>
        <w:gridCol w:w="2856"/>
        <w:gridCol w:w="2706"/>
        <w:gridCol w:w="2397"/>
      </w:tblGrid>
      <w:tr w:rsidR="00403CD2" w:rsidRPr="000843EC" w:rsidTr="00A5604B">
        <w:tc>
          <w:tcPr>
            <w:tcW w:w="8472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403CD2" w:rsidRPr="000843EC" w:rsidRDefault="003E043D" w:rsidP="00C1058A">
            <w:pPr>
              <w:spacing w:line="600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Website Administrator</w:t>
            </w:r>
            <w:r w:rsidR="00403CD2"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(s)</w:t>
            </w:r>
          </w:p>
        </w:tc>
      </w:tr>
      <w:tr w:rsidR="00403CD2" w:rsidRPr="000843EC" w:rsidTr="00403CD2">
        <w:tc>
          <w:tcPr>
            <w:tcW w:w="513" w:type="dxa"/>
            <w:shd w:val="clear" w:color="auto" w:fill="8DB3E2" w:themeFill="text2" w:themeFillTint="66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Sl. No.</w:t>
            </w:r>
          </w:p>
        </w:tc>
        <w:tc>
          <w:tcPr>
            <w:tcW w:w="2856" w:type="dxa"/>
            <w:shd w:val="clear" w:color="auto" w:fill="8DB3E2" w:themeFill="text2" w:themeFillTint="66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Name &amp; Designation</w:t>
            </w:r>
          </w:p>
        </w:tc>
        <w:tc>
          <w:tcPr>
            <w:tcW w:w="2706" w:type="dxa"/>
            <w:shd w:val="clear" w:color="auto" w:fill="8DB3E2" w:themeFill="text2" w:themeFillTint="66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e-Mail ID</w:t>
            </w:r>
          </w:p>
        </w:tc>
        <w:tc>
          <w:tcPr>
            <w:tcW w:w="2397" w:type="dxa"/>
            <w:shd w:val="clear" w:color="auto" w:fill="8DB3E2" w:themeFill="text2" w:themeFillTint="66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Contact Number</w:t>
            </w:r>
          </w:p>
        </w:tc>
      </w:tr>
      <w:tr w:rsidR="00403CD2" w:rsidRPr="000843EC" w:rsidTr="00403CD2">
        <w:tc>
          <w:tcPr>
            <w:tcW w:w="513" w:type="dxa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2856" w:type="dxa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 Bhaskar Mahanta,</w:t>
            </w:r>
          </w:p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Assistant Publicity Officer,</w:t>
            </w:r>
          </w:p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2706" w:type="dxa"/>
            <w:vAlign w:val="center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bhaskarmahanta@gmail.com</w:t>
            </w:r>
          </w:p>
        </w:tc>
        <w:tc>
          <w:tcPr>
            <w:tcW w:w="2397" w:type="dxa"/>
            <w:vAlign w:val="center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+91-8761899925</w:t>
            </w:r>
          </w:p>
        </w:tc>
      </w:tr>
      <w:tr w:rsidR="00403CD2" w:rsidRPr="000843EC" w:rsidTr="00403CD2">
        <w:tc>
          <w:tcPr>
            <w:tcW w:w="513" w:type="dxa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2.</w:t>
            </w:r>
          </w:p>
        </w:tc>
        <w:tc>
          <w:tcPr>
            <w:tcW w:w="2856" w:type="dxa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Smt. Astami Tamuli,</w:t>
            </w:r>
          </w:p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Senior Assistant,</w:t>
            </w:r>
          </w:p>
          <w:p w:rsidR="00403CD2" w:rsidRPr="000843EC" w:rsidRDefault="00403CD2" w:rsidP="00C1058A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Director of Small Savings, Assam</w:t>
            </w:r>
          </w:p>
        </w:tc>
        <w:tc>
          <w:tcPr>
            <w:tcW w:w="2706" w:type="dxa"/>
            <w:vAlign w:val="center"/>
          </w:tcPr>
          <w:p w:rsidR="00403CD2" w:rsidRPr="000843EC" w:rsidRDefault="0058285E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shd w:val="clear" w:color="auto" w:fill="FFFFFF"/>
              </w:rPr>
              <w:t>astamitamuli69@gmail.com</w:t>
            </w:r>
          </w:p>
        </w:tc>
        <w:tc>
          <w:tcPr>
            <w:tcW w:w="2397" w:type="dxa"/>
            <w:vAlign w:val="center"/>
          </w:tcPr>
          <w:p w:rsidR="00403CD2" w:rsidRPr="000843EC" w:rsidRDefault="00403CD2" w:rsidP="00C1058A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+91-9707018134</w:t>
            </w:r>
          </w:p>
        </w:tc>
      </w:tr>
    </w:tbl>
    <w:p w:rsidR="00403CD2" w:rsidRPr="000843EC" w:rsidRDefault="00403CD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A5604B" w:rsidRPr="000843EC" w:rsidRDefault="00A5604B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sectPr w:rsidR="00A5604B" w:rsidRPr="000843EC" w:rsidSect="00CE1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E8" w:rsidRDefault="008065E8" w:rsidP="00252F4B">
      <w:r>
        <w:separator/>
      </w:r>
    </w:p>
  </w:endnote>
  <w:endnote w:type="continuationSeparator" w:id="1">
    <w:p w:rsidR="008065E8" w:rsidRDefault="008065E8" w:rsidP="0025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4B" w:rsidRDefault="00252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4B" w:rsidRDefault="00252F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4B" w:rsidRDefault="00252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E8" w:rsidRDefault="008065E8" w:rsidP="00252F4B">
      <w:r>
        <w:separator/>
      </w:r>
    </w:p>
  </w:footnote>
  <w:footnote w:type="continuationSeparator" w:id="1">
    <w:p w:rsidR="008065E8" w:rsidRDefault="008065E8" w:rsidP="00252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4B" w:rsidRDefault="00252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4B" w:rsidRDefault="00252F4B" w:rsidP="00252F4B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923925" cy="466725"/>
          <wp:effectExtent l="19050" t="0" r="9525" b="0"/>
          <wp:docPr id="1" name="Picture 0" descr="ePrastu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astu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4B" w:rsidRDefault="00252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167D4"/>
    <w:rsid w:val="0002639F"/>
    <w:rsid w:val="00075AAB"/>
    <w:rsid w:val="000843EC"/>
    <w:rsid w:val="000A74BD"/>
    <w:rsid w:val="002001E8"/>
    <w:rsid w:val="00252F4B"/>
    <w:rsid w:val="00380A10"/>
    <w:rsid w:val="003E043D"/>
    <w:rsid w:val="0040234A"/>
    <w:rsid w:val="00403CD2"/>
    <w:rsid w:val="00434E92"/>
    <w:rsid w:val="0058285E"/>
    <w:rsid w:val="0059143A"/>
    <w:rsid w:val="005C742F"/>
    <w:rsid w:val="007167D4"/>
    <w:rsid w:val="007B0C1A"/>
    <w:rsid w:val="007D35CB"/>
    <w:rsid w:val="008065E8"/>
    <w:rsid w:val="00A5604B"/>
    <w:rsid w:val="00B07932"/>
    <w:rsid w:val="00B64862"/>
    <w:rsid w:val="00B843F3"/>
    <w:rsid w:val="00B86172"/>
    <w:rsid w:val="00BE598F"/>
    <w:rsid w:val="00CE14BB"/>
    <w:rsid w:val="00D31732"/>
    <w:rsid w:val="00D64D72"/>
    <w:rsid w:val="00DE20B8"/>
    <w:rsid w:val="00E53735"/>
    <w:rsid w:val="00F10ED2"/>
    <w:rsid w:val="00F62906"/>
    <w:rsid w:val="00F748C1"/>
    <w:rsid w:val="00FA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10"/>
    <w:pPr>
      <w:spacing w:after="0" w:line="240" w:lineRule="auto"/>
    </w:pPr>
    <w:rPr>
      <w:rFonts w:ascii="Cambria" w:eastAsia="MS Minngs" w:hAnsi="Cambria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F4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2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F4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4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1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12</cp:revision>
  <dcterms:created xsi:type="dcterms:W3CDTF">2017-01-07T07:16:00Z</dcterms:created>
  <dcterms:modified xsi:type="dcterms:W3CDTF">2017-01-10T08:07:00Z</dcterms:modified>
</cp:coreProperties>
</file>